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84" w:rsidRPr="00622E84" w:rsidRDefault="00622E84" w:rsidP="00622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8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22E84" w:rsidRPr="00622E84" w:rsidRDefault="00622E84" w:rsidP="00622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84">
        <w:rPr>
          <w:rFonts w:ascii="Times New Roman" w:hAnsi="Times New Roman" w:cs="Times New Roman"/>
          <w:b/>
          <w:sz w:val="28"/>
          <w:szCs w:val="28"/>
        </w:rPr>
        <w:t xml:space="preserve">о смотре-конкурсе «Лучшее оформление группы </w:t>
      </w:r>
    </w:p>
    <w:p w:rsidR="00622E84" w:rsidRDefault="00622E84" w:rsidP="00622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84">
        <w:rPr>
          <w:rFonts w:ascii="Times New Roman" w:hAnsi="Times New Roman" w:cs="Times New Roman"/>
          <w:b/>
          <w:sz w:val="28"/>
          <w:szCs w:val="28"/>
        </w:rPr>
        <w:t>к Новому году «Зимняя сказка»</w:t>
      </w:r>
    </w:p>
    <w:p w:rsidR="00441ED9" w:rsidRPr="00622E84" w:rsidRDefault="00441ED9" w:rsidP="00622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МКДОУ «Яйский детский сад «Солнышко»</w:t>
      </w:r>
    </w:p>
    <w:p w:rsidR="00622E84" w:rsidRPr="00622E84" w:rsidRDefault="00622E84" w:rsidP="00622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84" w:rsidRPr="00622E84" w:rsidRDefault="00622E84" w:rsidP="00622E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2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     Общие положения.</w:t>
      </w:r>
    </w:p>
    <w:p w:rsidR="00622E84" w:rsidRPr="00622E84" w:rsidRDefault="00622E84" w:rsidP="00622E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E84">
        <w:rPr>
          <w:rFonts w:ascii="Times New Roman" w:hAnsi="Times New Roman" w:cs="Times New Roman"/>
          <w:color w:val="000000"/>
          <w:sz w:val="28"/>
          <w:szCs w:val="28"/>
        </w:rPr>
        <w:t xml:space="preserve">  1.1. Настоящее положение определяет порядок проведения конкурса на лучшее оформление группы к Новому году «Зимняя сказка» (далее Конкурс) в Муниципальном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казённом</w:t>
      </w:r>
      <w:r w:rsidRPr="00622E84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дошкольном образовательном учреждении «</w:t>
      </w:r>
      <w:r>
        <w:rPr>
          <w:rFonts w:ascii="Times New Roman" w:hAnsi="Times New Roman" w:cs="Times New Roman"/>
          <w:color w:val="000000"/>
          <w:sz w:val="28"/>
          <w:szCs w:val="28"/>
        </w:rPr>
        <w:t>Яйский детский сад «Солнышко</w:t>
      </w:r>
      <w:r w:rsidRPr="00622E84">
        <w:rPr>
          <w:rFonts w:ascii="Times New Roman" w:hAnsi="Times New Roman" w:cs="Times New Roman"/>
          <w:color w:val="000000"/>
          <w:sz w:val="28"/>
          <w:szCs w:val="28"/>
        </w:rPr>
        <w:t>»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МК</w:t>
      </w:r>
      <w:r w:rsidRPr="00622E84"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22E84" w:rsidRPr="00622E84" w:rsidRDefault="00622E84" w:rsidP="00622E8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22E84" w:rsidRPr="00622E84" w:rsidRDefault="00622E84" w:rsidP="00622E8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2E84">
        <w:rPr>
          <w:rFonts w:ascii="Times New Roman" w:hAnsi="Times New Roman" w:cs="Times New Roman"/>
          <w:b/>
          <w:sz w:val="28"/>
          <w:szCs w:val="28"/>
        </w:rPr>
        <w:t>2. Цель и задачи смотра-конкурса.</w:t>
      </w:r>
    </w:p>
    <w:p w:rsidR="00622E84" w:rsidRPr="00622E84" w:rsidRDefault="00622E84" w:rsidP="0062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4">
        <w:rPr>
          <w:rFonts w:ascii="Times New Roman" w:hAnsi="Times New Roman" w:cs="Times New Roman"/>
          <w:sz w:val="28"/>
          <w:szCs w:val="28"/>
        </w:rPr>
        <w:t>2.1. Цель: Развитие творческого потенциала педагогов по проектированию и эстетическому оформлению групп детского сада к Новому году.</w:t>
      </w:r>
    </w:p>
    <w:p w:rsidR="00622E84" w:rsidRPr="00622E84" w:rsidRDefault="00622E84" w:rsidP="0062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4">
        <w:rPr>
          <w:rFonts w:ascii="Times New Roman" w:hAnsi="Times New Roman" w:cs="Times New Roman"/>
          <w:sz w:val="28"/>
          <w:szCs w:val="28"/>
        </w:rPr>
        <w:t>2.2. Задачи:</w:t>
      </w:r>
    </w:p>
    <w:p w:rsidR="00622E84" w:rsidRPr="00622E84" w:rsidRDefault="00622E84" w:rsidP="00622E84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22E84">
        <w:rPr>
          <w:sz w:val="28"/>
          <w:szCs w:val="28"/>
        </w:rPr>
        <w:t>выявление лучшего опыта в оформлении групп к Новому году;</w:t>
      </w:r>
    </w:p>
    <w:p w:rsidR="00622E84" w:rsidRPr="00622E84" w:rsidRDefault="00622E84" w:rsidP="00622E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84">
        <w:rPr>
          <w:rFonts w:ascii="Times New Roman" w:hAnsi="Times New Roman" w:cs="Times New Roman"/>
          <w:sz w:val="28"/>
          <w:szCs w:val="28"/>
        </w:rPr>
        <w:t>создание благоприятных условий для воспитания эстетических, нравственных  и культурных качеств дошкольников; праздничной атмосферы внутри ДОУ;</w:t>
      </w:r>
    </w:p>
    <w:p w:rsidR="00622E84" w:rsidRPr="00622E84" w:rsidRDefault="00622E84" w:rsidP="00622E84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22E84">
        <w:rPr>
          <w:sz w:val="28"/>
          <w:szCs w:val="28"/>
        </w:rPr>
        <w:t>активизация деятельности педагогов по оформлению групп к Новому году, стимулирование творческого поиска педагогов;</w:t>
      </w:r>
    </w:p>
    <w:p w:rsidR="00622E84" w:rsidRPr="00622E84" w:rsidRDefault="00622E84" w:rsidP="00622E84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22E84">
        <w:rPr>
          <w:sz w:val="28"/>
          <w:szCs w:val="28"/>
        </w:rPr>
        <w:t>создание условий для активного участия родителей в жизни группы детского сада, содействие и укрепление связи ДОУ и семьи.</w:t>
      </w:r>
    </w:p>
    <w:p w:rsidR="00622E84" w:rsidRPr="00622E84" w:rsidRDefault="00622E84" w:rsidP="00622E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2E84" w:rsidRPr="00622E84" w:rsidRDefault="00622E84" w:rsidP="00622E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2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  Участники конкурса</w:t>
      </w:r>
    </w:p>
    <w:p w:rsidR="00622E84" w:rsidRDefault="00622E84" w:rsidP="00622E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2E84">
        <w:rPr>
          <w:rFonts w:ascii="Times New Roman" w:hAnsi="Times New Roman" w:cs="Times New Roman"/>
          <w:bCs/>
          <w:color w:val="000000"/>
          <w:sz w:val="28"/>
          <w:szCs w:val="28"/>
        </w:rPr>
        <w:t>3.1.</w:t>
      </w:r>
      <w:r w:rsidRPr="00622E84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 принимают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педагоги, родители и воспитанники МКДОУ.</w:t>
      </w:r>
    </w:p>
    <w:p w:rsidR="00622E84" w:rsidRPr="00622E84" w:rsidRDefault="00622E84" w:rsidP="00622E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2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22E84" w:rsidRPr="00622E84" w:rsidRDefault="00622E84" w:rsidP="00622E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2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 Порядок проведения конкурса.</w:t>
      </w:r>
    </w:p>
    <w:p w:rsidR="00622E84" w:rsidRPr="00622E84" w:rsidRDefault="00622E84" w:rsidP="0062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84">
        <w:rPr>
          <w:rFonts w:ascii="Times New Roman" w:hAnsi="Times New Roman" w:cs="Times New Roman"/>
          <w:color w:val="000000"/>
          <w:sz w:val="28"/>
          <w:szCs w:val="28"/>
        </w:rPr>
        <w:t>4.1. Оф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ормление групп к Новому году с 1 по 19 декабря 2019</w:t>
      </w:r>
      <w:r w:rsidRPr="00622E84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622E84" w:rsidRPr="00622E84" w:rsidRDefault="00622E84" w:rsidP="00622E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E84">
        <w:rPr>
          <w:rFonts w:ascii="Times New Roman" w:hAnsi="Times New Roman" w:cs="Times New Roman"/>
          <w:color w:val="000000"/>
          <w:sz w:val="28"/>
          <w:szCs w:val="28"/>
        </w:rPr>
        <w:t>4.2. Проведение конкурса – 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22E84">
        <w:rPr>
          <w:rFonts w:ascii="Times New Roman" w:hAnsi="Times New Roman" w:cs="Times New Roman"/>
          <w:color w:val="000000"/>
          <w:sz w:val="28"/>
          <w:szCs w:val="28"/>
        </w:rPr>
        <w:t>.12.2016г.</w:t>
      </w:r>
    </w:p>
    <w:p w:rsidR="00622E84" w:rsidRPr="00622E84" w:rsidRDefault="00622E84" w:rsidP="00622E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E84">
        <w:rPr>
          <w:rFonts w:ascii="Times New Roman" w:hAnsi="Times New Roman" w:cs="Times New Roman"/>
          <w:color w:val="000000"/>
          <w:sz w:val="28"/>
          <w:szCs w:val="28"/>
        </w:rPr>
        <w:t>4.3. Заседание жюри конкурса 2</w:t>
      </w:r>
      <w:r>
        <w:rPr>
          <w:rFonts w:ascii="Times New Roman" w:hAnsi="Times New Roman" w:cs="Times New Roman"/>
          <w:color w:val="000000"/>
          <w:sz w:val="28"/>
          <w:szCs w:val="28"/>
        </w:rPr>
        <w:t>0.12.2016г.</w:t>
      </w:r>
    </w:p>
    <w:p w:rsidR="00622E84" w:rsidRDefault="00622E84" w:rsidP="00622E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4">
        <w:rPr>
          <w:rFonts w:ascii="Times New Roman" w:hAnsi="Times New Roman" w:cs="Times New Roman"/>
          <w:sz w:val="28"/>
          <w:szCs w:val="28"/>
        </w:rPr>
        <w:t>4.4. Отчет о проведении и итог</w:t>
      </w:r>
      <w:r>
        <w:rPr>
          <w:rFonts w:ascii="Times New Roman" w:hAnsi="Times New Roman" w:cs="Times New Roman"/>
          <w:sz w:val="28"/>
          <w:szCs w:val="28"/>
        </w:rPr>
        <w:t>ах конкурса на сайте ДОУ – до 23.12.2019.</w:t>
      </w:r>
    </w:p>
    <w:p w:rsidR="00622E84" w:rsidRPr="00622E84" w:rsidRDefault="00622E84" w:rsidP="00622E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2E84" w:rsidRPr="00622E84" w:rsidRDefault="00622E84" w:rsidP="00622E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2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     Условия проведения конкурса и требования к оформлению групп.</w:t>
      </w:r>
    </w:p>
    <w:p w:rsidR="00622E84" w:rsidRPr="00622E84" w:rsidRDefault="00622E84" w:rsidP="00622E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E84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8"/>
        </w:rPr>
        <w:t>Жюри оценивает оформление групп</w:t>
      </w:r>
      <w:r w:rsidRPr="00622E84">
        <w:rPr>
          <w:rFonts w:ascii="Times New Roman" w:hAnsi="Times New Roman" w:cs="Times New Roman"/>
          <w:color w:val="000000"/>
          <w:sz w:val="28"/>
          <w:szCs w:val="28"/>
        </w:rPr>
        <w:t xml:space="preserve"> на момент его заседания, дополнение украшений группы после заседания жюри не оценивается.</w:t>
      </w:r>
    </w:p>
    <w:p w:rsidR="00622E84" w:rsidRPr="00622E84" w:rsidRDefault="00622E84" w:rsidP="00622E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E84">
        <w:rPr>
          <w:rFonts w:ascii="Times New Roman" w:hAnsi="Times New Roman" w:cs="Times New Roman"/>
          <w:color w:val="000000"/>
          <w:sz w:val="28"/>
          <w:szCs w:val="28"/>
        </w:rPr>
        <w:t xml:space="preserve">5.2. Оформление группы должно представлять собой целостную картину (украшение стен, штор, дверных проемов, потолка, мебели, подборка и красочное оформление методических пособий). </w:t>
      </w:r>
    </w:p>
    <w:p w:rsidR="00622E84" w:rsidRPr="00622E84" w:rsidRDefault="00622E84" w:rsidP="00622E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E84">
        <w:rPr>
          <w:rFonts w:ascii="Times New Roman" w:hAnsi="Times New Roman" w:cs="Times New Roman"/>
          <w:color w:val="000000"/>
          <w:sz w:val="28"/>
          <w:szCs w:val="28"/>
        </w:rPr>
        <w:t>5.3. В оформлении группы должны обязательно сочетаться как готовые украшения, так и сделанные собственноручно.</w:t>
      </w:r>
    </w:p>
    <w:p w:rsidR="00622E84" w:rsidRPr="00622E84" w:rsidRDefault="00622E84" w:rsidP="00622E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E84">
        <w:rPr>
          <w:rFonts w:ascii="Times New Roman" w:hAnsi="Times New Roman" w:cs="Times New Roman"/>
          <w:color w:val="000000"/>
          <w:sz w:val="28"/>
          <w:szCs w:val="28"/>
        </w:rPr>
        <w:t>5.4. В оформлении группы могут принимать участие воспитатель, дети, родители.</w:t>
      </w:r>
    </w:p>
    <w:p w:rsidR="00622E84" w:rsidRPr="00622E84" w:rsidRDefault="00622E84" w:rsidP="00622E8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E84" w:rsidRPr="00622E84" w:rsidRDefault="00622E84" w:rsidP="00622E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E8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6. Критерии оценки.</w:t>
      </w:r>
    </w:p>
    <w:p w:rsidR="00622E84" w:rsidRPr="00622E84" w:rsidRDefault="00622E84" w:rsidP="00622E84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22E84">
        <w:rPr>
          <w:sz w:val="28"/>
          <w:szCs w:val="28"/>
        </w:rPr>
        <w:t>6.1. Группа оформлена в едином стиле.</w:t>
      </w:r>
    </w:p>
    <w:p w:rsidR="00622E84" w:rsidRPr="00622E84" w:rsidRDefault="00622E84" w:rsidP="00622E84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22E84">
        <w:rPr>
          <w:sz w:val="28"/>
          <w:szCs w:val="28"/>
        </w:rPr>
        <w:t>6.2. Проявленное творчество, неординарность решений.</w:t>
      </w:r>
    </w:p>
    <w:p w:rsidR="00622E84" w:rsidRPr="00622E84" w:rsidRDefault="00622E84" w:rsidP="00622E84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22E84">
        <w:rPr>
          <w:sz w:val="28"/>
          <w:szCs w:val="28"/>
        </w:rPr>
        <w:t>6.3. Наличи</w:t>
      </w:r>
      <w:r>
        <w:rPr>
          <w:sz w:val="28"/>
          <w:szCs w:val="28"/>
        </w:rPr>
        <w:t>е игрушек и украшений, сделанных</w:t>
      </w:r>
      <w:r w:rsidRPr="00622E84">
        <w:rPr>
          <w:sz w:val="28"/>
          <w:szCs w:val="28"/>
        </w:rPr>
        <w:t xml:space="preserve"> руками детей.</w:t>
      </w:r>
    </w:p>
    <w:p w:rsidR="00622E84" w:rsidRPr="00622E84" w:rsidRDefault="00622E84" w:rsidP="00622E84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22E84">
        <w:rPr>
          <w:sz w:val="28"/>
          <w:szCs w:val="28"/>
        </w:rPr>
        <w:t xml:space="preserve">6.4. </w:t>
      </w:r>
      <w:r>
        <w:rPr>
          <w:sz w:val="28"/>
          <w:szCs w:val="28"/>
        </w:rPr>
        <w:t>Эстетика у</w:t>
      </w:r>
      <w:r w:rsidRPr="00622E84">
        <w:rPr>
          <w:sz w:val="28"/>
          <w:szCs w:val="28"/>
        </w:rPr>
        <w:t>крашения</w:t>
      </w:r>
      <w:r>
        <w:rPr>
          <w:sz w:val="28"/>
          <w:szCs w:val="28"/>
        </w:rPr>
        <w:t xml:space="preserve"> оформления группы. </w:t>
      </w:r>
    </w:p>
    <w:p w:rsidR="00622E84" w:rsidRPr="00622E84" w:rsidRDefault="00622E84" w:rsidP="00622E84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22E84">
        <w:rPr>
          <w:sz w:val="28"/>
          <w:szCs w:val="28"/>
        </w:rPr>
        <w:t>6.5. В группе оформлены папки-передвижки на новогоднюю тематику, рекомендации, поздравления и пожелания для родителей.</w:t>
      </w:r>
    </w:p>
    <w:p w:rsidR="00622E84" w:rsidRPr="00622E84" w:rsidRDefault="00622E84" w:rsidP="00622E84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22E84">
        <w:rPr>
          <w:sz w:val="28"/>
          <w:szCs w:val="28"/>
        </w:rPr>
        <w:t>6.6. Участие родителей в конкурсе.</w:t>
      </w:r>
    </w:p>
    <w:p w:rsidR="00622E84" w:rsidRPr="00622E84" w:rsidRDefault="00622E84" w:rsidP="00622E84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22E84">
        <w:rPr>
          <w:sz w:val="28"/>
          <w:szCs w:val="28"/>
        </w:rPr>
        <w:t xml:space="preserve">6.7. Наличие символа года – </w:t>
      </w:r>
      <w:r>
        <w:rPr>
          <w:sz w:val="28"/>
          <w:szCs w:val="28"/>
        </w:rPr>
        <w:t>Мыши.</w:t>
      </w:r>
    </w:p>
    <w:p w:rsidR="00622E84" w:rsidRPr="00622E84" w:rsidRDefault="00622E84" w:rsidP="00622E84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22E84">
        <w:rPr>
          <w:sz w:val="28"/>
          <w:szCs w:val="28"/>
        </w:rPr>
        <w:t xml:space="preserve">       Критерии: 0 – отсутствует; 1 балл – частично, 2 балла – наличие критерия; 3 балла – наличие в полном объёме. </w:t>
      </w:r>
    </w:p>
    <w:p w:rsidR="00622E84" w:rsidRPr="00622E84" w:rsidRDefault="00622E84" w:rsidP="0062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E84" w:rsidRPr="00622E84" w:rsidRDefault="00622E84" w:rsidP="00622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622E84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622E84" w:rsidRPr="00622E84" w:rsidRDefault="00622E84" w:rsidP="00622E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4">
        <w:rPr>
          <w:rFonts w:ascii="Times New Roman" w:hAnsi="Times New Roman" w:cs="Times New Roman"/>
          <w:bCs/>
          <w:sz w:val="28"/>
          <w:szCs w:val="28"/>
        </w:rPr>
        <w:t>7.1.Руководство  конкурсом и подведение итогов возлагается на жюри в составе: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заведующая МКДОУ, старший воспитатель, член родительского и (или) Совета МКДОУ.</w:t>
      </w:r>
    </w:p>
    <w:p w:rsidR="00622E84" w:rsidRPr="00622E84" w:rsidRDefault="00622E84" w:rsidP="00622E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84">
        <w:rPr>
          <w:rFonts w:ascii="Times New Roman" w:hAnsi="Times New Roman" w:cs="Times New Roman"/>
          <w:sz w:val="28"/>
          <w:szCs w:val="28"/>
        </w:rPr>
        <w:t>7.2. Подведе</w:t>
      </w:r>
      <w:r w:rsidR="00457FD6">
        <w:rPr>
          <w:rFonts w:ascii="Times New Roman" w:hAnsi="Times New Roman" w:cs="Times New Roman"/>
          <w:sz w:val="28"/>
          <w:szCs w:val="28"/>
        </w:rPr>
        <w:t>ние итогов конкурса состоится 20</w:t>
      </w:r>
      <w:r w:rsidRPr="00622E84">
        <w:rPr>
          <w:rFonts w:ascii="Times New Roman" w:hAnsi="Times New Roman" w:cs="Times New Roman"/>
          <w:sz w:val="28"/>
          <w:szCs w:val="28"/>
        </w:rPr>
        <w:t>.12.201</w:t>
      </w:r>
      <w:r w:rsidR="00457FD6">
        <w:rPr>
          <w:rFonts w:ascii="Times New Roman" w:hAnsi="Times New Roman" w:cs="Times New Roman"/>
          <w:sz w:val="28"/>
          <w:szCs w:val="28"/>
        </w:rPr>
        <w:t>9</w:t>
      </w:r>
      <w:r w:rsidRPr="00622E84">
        <w:rPr>
          <w:rFonts w:ascii="Times New Roman" w:hAnsi="Times New Roman" w:cs="Times New Roman"/>
          <w:sz w:val="28"/>
          <w:szCs w:val="28"/>
        </w:rPr>
        <w:t xml:space="preserve">.;  </w:t>
      </w:r>
    </w:p>
    <w:p w:rsidR="00622E84" w:rsidRPr="00622E84" w:rsidRDefault="00622E84" w:rsidP="00622E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4">
        <w:rPr>
          <w:rFonts w:ascii="Times New Roman" w:hAnsi="Times New Roman" w:cs="Times New Roman"/>
          <w:sz w:val="28"/>
          <w:szCs w:val="28"/>
        </w:rPr>
        <w:t>7.3. Победитель определяется по наибольше</w:t>
      </w:r>
      <w:r w:rsidR="00457FD6">
        <w:rPr>
          <w:rFonts w:ascii="Times New Roman" w:hAnsi="Times New Roman" w:cs="Times New Roman"/>
          <w:sz w:val="28"/>
          <w:szCs w:val="28"/>
        </w:rPr>
        <w:t xml:space="preserve">му количеству набранных баллов в соответствии </w:t>
      </w:r>
      <w:proofErr w:type="gramStart"/>
      <w:r w:rsidR="00457FD6">
        <w:rPr>
          <w:rFonts w:ascii="Times New Roman" w:hAnsi="Times New Roman" w:cs="Times New Roman"/>
          <w:sz w:val="28"/>
          <w:szCs w:val="28"/>
        </w:rPr>
        <w:t>с выше</w:t>
      </w:r>
      <w:proofErr w:type="gramEnd"/>
      <w:r w:rsidR="00457FD6">
        <w:rPr>
          <w:rFonts w:ascii="Times New Roman" w:hAnsi="Times New Roman" w:cs="Times New Roman"/>
          <w:sz w:val="28"/>
          <w:szCs w:val="28"/>
        </w:rPr>
        <w:t xml:space="preserve"> обозначенными критериями.</w:t>
      </w:r>
    </w:p>
    <w:p w:rsidR="00622E84" w:rsidRPr="00622E84" w:rsidRDefault="00622E84" w:rsidP="00622E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E84" w:rsidRPr="00622E84" w:rsidRDefault="00622E84" w:rsidP="00622E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E84">
        <w:rPr>
          <w:rFonts w:ascii="Times New Roman" w:hAnsi="Times New Roman" w:cs="Times New Roman"/>
          <w:b/>
          <w:sz w:val="28"/>
          <w:szCs w:val="28"/>
        </w:rPr>
        <w:t>8. Награждение</w:t>
      </w:r>
    </w:p>
    <w:p w:rsidR="00622E84" w:rsidRPr="00622E84" w:rsidRDefault="00622E84" w:rsidP="00622E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84">
        <w:rPr>
          <w:rFonts w:ascii="Times New Roman" w:hAnsi="Times New Roman" w:cs="Times New Roman"/>
          <w:sz w:val="28"/>
          <w:szCs w:val="28"/>
        </w:rPr>
        <w:t xml:space="preserve">8.1. </w:t>
      </w:r>
      <w:r w:rsidR="00457FD6">
        <w:rPr>
          <w:rFonts w:ascii="Times New Roman" w:hAnsi="Times New Roman" w:cs="Times New Roman"/>
          <w:sz w:val="28"/>
          <w:szCs w:val="28"/>
        </w:rPr>
        <w:t>Награждение провести  23</w:t>
      </w:r>
      <w:r w:rsidRPr="00622E84">
        <w:rPr>
          <w:rFonts w:ascii="Times New Roman" w:hAnsi="Times New Roman" w:cs="Times New Roman"/>
          <w:sz w:val="28"/>
          <w:szCs w:val="28"/>
        </w:rPr>
        <w:t xml:space="preserve"> декабря.</w:t>
      </w:r>
    </w:p>
    <w:p w:rsidR="00622E84" w:rsidRPr="00622E84" w:rsidRDefault="00622E84" w:rsidP="00622E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4">
        <w:rPr>
          <w:rFonts w:ascii="Times New Roman" w:hAnsi="Times New Roman" w:cs="Times New Roman"/>
          <w:sz w:val="28"/>
          <w:szCs w:val="28"/>
        </w:rPr>
        <w:t xml:space="preserve">8.2. Группы-Победители конкурса и участники награждаются грамотами </w:t>
      </w:r>
      <w:r w:rsidR="00457FD6">
        <w:rPr>
          <w:rFonts w:ascii="Times New Roman" w:hAnsi="Times New Roman" w:cs="Times New Roman"/>
          <w:sz w:val="28"/>
          <w:szCs w:val="28"/>
        </w:rPr>
        <w:t>МК</w:t>
      </w:r>
      <w:r w:rsidRPr="00622E84">
        <w:rPr>
          <w:rFonts w:ascii="Times New Roman" w:hAnsi="Times New Roman" w:cs="Times New Roman"/>
          <w:sz w:val="28"/>
          <w:szCs w:val="28"/>
        </w:rPr>
        <w:t>ДОУ.</w:t>
      </w:r>
    </w:p>
    <w:p w:rsidR="00622E84" w:rsidRPr="00622E84" w:rsidRDefault="00622E84" w:rsidP="00622E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4">
        <w:rPr>
          <w:rFonts w:ascii="Times New Roman" w:hAnsi="Times New Roman" w:cs="Times New Roman"/>
          <w:sz w:val="28"/>
          <w:szCs w:val="28"/>
        </w:rPr>
        <w:t>8.3. Самые активные родители отмечаются на родительском собрании</w:t>
      </w:r>
      <w:r w:rsidR="00457FD6">
        <w:rPr>
          <w:rFonts w:ascii="Times New Roman" w:hAnsi="Times New Roman" w:cs="Times New Roman"/>
          <w:sz w:val="28"/>
          <w:szCs w:val="28"/>
        </w:rPr>
        <w:t xml:space="preserve"> в апреле 2020 г</w:t>
      </w:r>
      <w:proofErr w:type="gramStart"/>
      <w:r w:rsidR="00457FD6">
        <w:rPr>
          <w:rFonts w:ascii="Times New Roman" w:hAnsi="Times New Roman" w:cs="Times New Roman"/>
          <w:sz w:val="28"/>
          <w:szCs w:val="28"/>
        </w:rPr>
        <w:t>.</w:t>
      </w:r>
      <w:r w:rsidRPr="00622E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2E84" w:rsidRPr="00622E84" w:rsidRDefault="00622E84" w:rsidP="00622E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4">
        <w:rPr>
          <w:rFonts w:ascii="Times New Roman" w:hAnsi="Times New Roman" w:cs="Times New Roman"/>
          <w:sz w:val="28"/>
          <w:szCs w:val="28"/>
        </w:rPr>
        <w:t>8.4. Информация о победителях</w:t>
      </w:r>
      <w:r w:rsidR="00457FD6">
        <w:rPr>
          <w:rFonts w:ascii="Times New Roman" w:hAnsi="Times New Roman" w:cs="Times New Roman"/>
          <w:sz w:val="28"/>
          <w:szCs w:val="28"/>
        </w:rPr>
        <w:t xml:space="preserve"> будет опубликована  на сайте МКДОУ.</w:t>
      </w:r>
    </w:p>
    <w:p w:rsidR="00622E84" w:rsidRPr="00622E84" w:rsidRDefault="00622E84" w:rsidP="00622E84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</w:p>
    <w:p w:rsidR="00457FD6" w:rsidRDefault="0045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67EF" w:rsidRDefault="006367EF" w:rsidP="006367EF">
      <w:pPr>
        <w:pStyle w:val="a3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  <w:sectPr w:rsidR="006367EF" w:rsidSect="001759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7EF" w:rsidRDefault="00622E84" w:rsidP="006367EF">
      <w:pPr>
        <w:pStyle w:val="a3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622E84">
        <w:rPr>
          <w:b/>
          <w:bCs/>
          <w:sz w:val="28"/>
          <w:szCs w:val="28"/>
        </w:rPr>
        <w:lastRenderedPageBreak/>
        <w:t>Сводный протокол смотра-конкурса</w:t>
      </w:r>
    </w:p>
    <w:p w:rsidR="006367EF" w:rsidRDefault="00622E84" w:rsidP="006367EF">
      <w:pPr>
        <w:pStyle w:val="a3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622E84">
        <w:rPr>
          <w:b/>
          <w:bCs/>
          <w:sz w:val="28"/>
          <w:szCs w:val="28"/>
        </w:rPr>
        <w:t>«</w:t>
      </w:r>
      <w:r w:rsidRPr="00622E84">
        <w:rPr>
          <w:b/>
          <w:sz w:val="28"/>
          <w:szCs w:val="28"/>
        </w:rPr>
        <w:t>Лучшее оформление группы</w:t>
      </w:r>
    </w:p>
    <w:p w:rsidR="00622E84" w:rsidRDefault="00622E84" w:rsidP="006367EF">
      <w:pPr>
        <w:pStyle w:val="a3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622E84">
        <w:rPr>
          <w:b/>
          <w:sz w:val="28"/>
          <w:szCs w:val="28"/>
        </w:rPr>
        <w:t>к Новому году «Зимняя сказка»</w:t>
      </w:r>
    </w:p>
    <w:p w:rsidR="006367EF" w:rsidRPr="006367EF" w:rsidRDefault="006367EF" w:rsidP="006367EF">
      <w:pPr>
        <w:pStyle w:val="a3"/>
        <w:spacing w:before="0" w:beforeAutospacing="0" w:after="0" w:afterAutospacing="0"/>
        <w:ind w:right="708"/>
        <w:jc w:val="center"/>
        <w:rPr>
          <w:b/>
          <w:bCs/>
          <w:sz w:val="28"/>
          <w:szCs w:val="28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5211"/>
        <w:gridCol w:w="1417"/>
        <w:gridCol w:w="1418"/>
        <w:gridCol w:w="1417"/>
        <w:gridCol w:w="1418"/>
        <w:gridCol w:w="1418"/>
        <w:gridCol w:w="2551"/>
      </w:tblGrid>
      <w:tr w:rsidR="006367EF" w:rsidRPr="00622E84" w:rsidTr="006367EF">
        <w:tc>
          <w:tcPr>
            <w:tcW w:w="5211" w:type="dxa"/>
            <w:vAlign w:val="center"/>
          </w:tcPr>
          <w:p w:rsidR="006367EF" w:rsidRPr="006367EF" w:rsidRDefault="006367EF" w:rsidP="0063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7EF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  <w:p w:rsidR="006367EF" w:rsidRPr="006367EF" w:rsidRDefault="006367EF" w:rsidP="0063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367EF" w:rsidRPr="00622E84" w:rsidRDefault="006367EF" w:rsidP="0063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1418" w:type="dxa"/>
            <w:vAlign w:val="center"/>
          </w:tcPr>
          <w:p w:rsidR="006367EF" w:rsidRPr="00622E84" w:rsidRDefault="004343EE" w:rsidP="0063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67EF">
              <w:rPr>
                <w:rFonts w:ascii="Times New Roman" w:hAnsi="Times New Roman" w:cs="Times New Roman"/>
                <w:sz w:val="28"/>
                <w:szCs w:val="28"/>
              </w:rPr>
              <w:t>ладшая</w:t>
            </w:r>
          </w:p>
        </w:tc>
        <w:tc>
          <w:tcPr>
            <w:tcW w:w="1417" w:type="dxa"/>
            <w:vAlign w:val="center"/>
          </w:tcPr>
          <w:p w:rsidR="006367EF" w:rsidRPr="00622E84" w:rsidRDefault="006367EF" w:rsidP="0063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418" w:type="dxa"/>
            <w:vAlign w:val="center"/>
          </w:tcPr>
          <w:p w:rsidR="006367EF" w:rsidRPr="00622E84" w:rsidRDefault="006367EF" w:rsidP="0063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418" w:type="dxa"/>
            <w:vAlign w:val="center"/>
          </w:tcPr>
          <w:p w:rsidR="006367EF" w:rsidRPr="00622E84" w:rsidRDefault="004343EE" w:rsidP="0063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67EF">
              <w:rPr>
                <w:rFonts w:ascii="Times New Roman" w:hAnsi="Times New Roman" w:cs="Times New Roman"/>
                <w:sz w:val="28"/>
                <w:szCs w:val="28"/>
              </w:rPr>
              <w:t>одготовительная</w:t>
            </w:r>
          </w:p>
        </w:tc>
        <w:tc>
          <w:tcPr>
            <w:tcW w:w="2551" w:type="dxa"/>
          </w:tcPr>
          <w:p w:rsidR="006367EF" w:rsidRDefault="006367EF" w:rsidP="0063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6367EF" w:rsidRPr="00622E84" w:rsidTr="006367EF">
        <w:trPr>
          <w:trHeight w:val="884"/>
        </w:trPr>
        <w:tc>
          <w:tcPr>
            <w:tcW w:w="5211" w:type="dxa"/>
          </w:tcPr>
          <w:p w:rsidR="006367EF" w:rsidRPr="006367EF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EF">
              <w:rPr>
                <w:rFonts w:ascii="Times New Roman" w:hAnsi="Times New Roman" w:cs="Times New Roman"/>
                <w:sz w:val="28"/>
                <w:szCs w:val="28"/>
              </w:rPr>
              <w:t>Группа оформлена в едином стиле</w:t>
            </w:r>
          </w:p>
        </w:tc>
        <w:tc>
          <w:tcPr>
            <w:tcW w:w="1417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7EF" w:rsidRPr="00622E84" w:rsidTr="004343EE">
        <w:trPr>
          <w:trHeight w:val="982"/>
        </w:trPr>
        <w:tc>
          <w:tcPr>
            <w:tcW w:w="5211" w:type="dxa"/>
          </w:tcPr>
          <w:p w:rsidR="006367EF" w:rsidRPr="006367EF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EF">
              <w:rPr>
                <w:rFonts w:ascii="Times New Roman" w:hAnsi="Times New Roman" w:cs="Times New Roman"/>
                <w:sz w:val="28"/>
                <w:szCs w:val="28"/>
              </w:rPr>
              <w:t>Проявленное творчество, неординарность решений</w:t>
            </w:r>
          </w:p>
        </w:tc>
        <w:tc>
          <w:tcPr>
            <w:tcW w:w="1417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7EF" w:rsidRPr="00622E84" w:rsidTr="004343EE">
        <w:trPr>
          <w:trHeight w:val="1121"/>
        </w:trPr>
        <w:tc>
          <w:tcPr>
            <w:tcW w:w="5211" w:type="dxa"/>
          </w:tcPr>
          <w:p w:rsidR="006367EF" w:rsidRPr="006367EF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EF">
              <w:rPr>
                <w:rFonts w:ascii="Times New Roman" w:hAnsi="Times New Roman" w:cs="Times New Roman"/>
                <w:sz w:val="28"/>
                <w:szCs w:val="28"/>
              </w:rPr>
              <w:t>Наличие игрушек и украшений, сделанных руками детей</w:t>
            </w:r>
          </w:p>
        </w:tc>
        <w:tc>
          <w:tcPr>
            <w:tcW w:w="1417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7EF" w:rsidRPr="00622E84" w:rsidTr="006367EF">
        <w:trPr>
          <w:trHeight w:val="708"/>
        </w:trPr>
        <w:tc>
          <w:tcPr>
            <w:tcW w:w="5211" w:type="dxa"/>
          </w:tcPr>
          <w:p w:rsidR="006367EF" w:rsidRPr="006367EF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EF">
              <w:rPr>
                <w:rFonts w:ascii="Times New Roman" w:hAnsi="Times New Roman" w:cs="Times New Roman"/>
                <w:sz w:val="28"/>
                <w:szCs w:val="28"/>
              </w:rPr>
              <w:t>Эстетика украшения оформления группы</w:t>
            </w:r>
          </w:p>
        </w:tc>
        <w:tc>
          <w:tcPr>
            <w:tcW w:w="1417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7EF" w:rsidRPr="00622E84" w:rsidTr="004343EE">
        <w:trPr>
          <w:trHeight w:val="1115"/>
        </w:trPr>
        <w:tc>
          <w:tcPr>
            <w:tcW w:w="5211" w:type="dxa"/>
          </w:tcPr>
          <w:p w:rsidR="006367EF" w:rsidRPr="006367EF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7E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 (папки-передвижки, рекомендации, поздравлений и пожеланий </w:t>
            </w:r>
            <w:proofErr w:type="gramEnd"/>
          </w:p>
        </w:tc>
        <w:tc>
          <w:tcPr>
            <w:tcW w:w="1417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7EF" w:rsidRPr="00622E84" w:rsidTr="004343EE">
        <w:trPr>
          <w:trHeight w:val="1002"/>
        </w:trPr>
        <w:tc>
          <w:tcPr>
            <w:tcW w:w="5211" w:type="dxa"/>
          </w:tcPr>
          <w:p w:rsidR="006367EF" w:rsidRPr="006367EF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EF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конкурсе</w:t>
            </w:r>
          </w:p>
        </w:tc>
        <w:tc>
          <w:tcPr>
            <w:tcW w:w="1417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7EF" w:rsidRPr="00622E84" w:rsidTr="006367EF">
        <w:trPr>
          <w:trHeight w:val="700"/>
        </w:trPr>
        <w:tc>
          <w:tcPr>
            <w:tcW w:w="5211" w:type="dxa"/>
          </w:tcPr>
          <w:p w:rsidR="006367EF" w:rsidRPr="006367EF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EF">
              <w:rPr>
                <w:rFonts w:ascii="Times New Roman" w:hAnsi="Times New Roman" w:cs="Times New Roman"/>
                <w:sz w:val="28"/>
                <w:szCs w:val="28"/>
              </w:rPr>
              <w:t>Наличие символа года – Мыши</w:t>
            </w:r>
          </w:p>
        </w:tc>
        <w:tc>
          <w:tcPr>
            <w:tcW w:w="1417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7EF" w:rsidRPr="00622E84" w:rsidTr="006367EF">
        <w:trPr>
          <w:trHeight w:val="705"/>
        </w:trPr>
        <w:tc>
          <w:tcPr>
            <w:tcW w:w="5211" w:type="dxa"/>
          </w:tcPr>
          <w:p w:rsidR="006367EF" w:rsidRPr="00622E84" w:rsidRDefault="006367EF" w:rsidP="00622E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8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67EF" w:rsidRPr="00622E84" w:rsidRDefault="006367EF" w:rsidP="0062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013" w:rsidRDefault="00F24013"/>
    <w:sectPr w:rsidR="00F24013" w:rsidSect="006367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51F6"/>
    <w:multiLevelType w:val="multilevel"/>
    <w:tmpl w:val="2F2C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227F4"/>
    <w:multiLevelType w:val="hybridMultilevel"/>
    <w:tmpl w:val="DA80F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2E84"/>
    <w:rsid w:val="004343EE"/>
    <w:rsid w:val="00441ED9"/>
    <w:rsid w:val="00457FD6"/>
    <w:rsid w:val="00622E84"/>
    <w:rsid w:val="006367EF"/>
    <w:rsid w:val="00AE0B6D"/>
    <w:rsid w:val="00F2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2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22E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Андрей</cp:lastModifiedBy>
  <cp:revision>3</cp:revision>
  <dcterms:created xsi:type="dcterms:W3CDTF">2019-12-16T04:21:00Z</dcterms:created>
  <dcterms:modified xsi:type="dcterms:W3CDTF">2020-06-11T02:11:00Z</dcterms:modified>
</cp:coreProperties>
</file>